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79" w:rsidRPr="006364DC" w:rsidRDefault="006A1702" w:rsidP="006A170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4D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364DC" w:rsidRDefault="009075B0" w:rsidP="006A170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4DC">
        <w:rPr>
          <w:rFonts w:ascii="Times New Roman" w:hAnsi="Times New Roman" w:cs="Times New Roman"/>
          <w:b/>
          <w:sz w:val="28"/>
          <w:szCs w:val="28"/>
        </w:rPr>
        <w:t>к</w:t>
      </w:r>
      <w:r w:rsidR="006364DC" w:rsidRPr="006364DC">
        <w:rPr>
          <w:rFonts w:ascii="Times New Roman" w:hAnsi="Times New Roman" w:cs="Times New Roman"/>
          <w:b/>
          <w:sz w:val="28"/>
          <w:szCs w:val="28"/>
        </w:rPr>
        <w:t xml:space="preserve"> элективному курсу: Практикум по выбору профессий</w:t>
      </w:r>
    </w:p>
    <w:p w:rsidR="00D37A5C" w:rsidRPr="006364DC" w:rsidRDefault="006364DC" w:rsidP="006A170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4DC">
        <w:rPr>
          <w:rFonts w:ascii="Times New Roman" w:hAnsi="Times New Roman" w:cs="Times New Roman"/>
          <w:b/>
          <w:sz w:val="28"/>
          <w:szCs w:val="28"/>
        </w:rPr>
        <w:t xml:space="preserve"> ( информационная</w:t>
      </w:r>
      <w:r w:rsidRPr="006364DC">
        <w:rPr>
          <w:rFonts w:ascii="Times New Roman" w:hAnsi="Times New Roman" w:cs="Times New Roman"/>
          <w:sz w:val="28"/>
          <w:szCs w:val="28"/>
        </w:rPr>
        <w:t xml:space="preserve"> </w:t>
      </w:r>
      <w:r w:rsidRPr="006364DC">
        <w:rPr>
          <w:rFonts w:ascii="Times New Roman" w:hAnsi="Times New Roman" w:cs="Times New Roman"/>
          <w:b/>
          <w:sz w:val="28"/>
          <w:szCs w:val="28"/>
        </w:rPr>
        <w:t>работа)</w:t>
      </w:r>
    </w:p>
    <w:p w:rsidR="00670458" w:rsidRDefault="00670458" w:rsidP="00670458">
      <w:pPr>
        <w:jc w:val="center"/>
        <w:rPr>
          <w:rFonts w:ascii="Times New Roman" w:hAnsi="Times New Roman"/>
          <w:sz w:val="24"/>
          <w:szCs w:val="24"/>
        </w:rPr>
      </w:pPr>
    </w:p>
    <w:p w:rsidR="00C95DED" w:rsidRPr="006364DC" w:rsidRDefault="00C95DED" w:rsidP="006364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5DED">
        <w:rPr>
          <w:rFonts w:ascii="Times New Roman" w:hAnsi="Times New Roman" w:cs="Times New Roman"/>
          <w:b/>
          <w:sz w:val="24"/>
          <w:szCs w:val="24"/>
        </w:rPr>
        <w:t xml:space="preserve"> Актуальность  программы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64DC">
        <w:rPr>
          <w:rFonts w:ascii="Times New Roman" w:hAnsi="Times New Roman" w:cs="Times New Roman"/>
          <w:sz w:val="24"/>
          <w:szCs w:val="24"/>
        </w:rPr>
        <w:t xml:space="preserve"> </w:t>
      </w:r>
      <w:r w:rsidRPr="006364DC">
        <w:rPr>
          <w:rFonts w:ascii="Times New Roman" w:hAnsi="Times New Roman" w:cs="Times New Roman"/>
          <w:sz w:val="24"/>
          <w:szCs w:val="24"/>
        </w:rPr>
        <w:t xml:space="preserve">В жизни каждого человека наступает момент, когда приходиться решать, где продолжить образование или куда пойти учиться работать, т.е. практически выбрать профессию, свой жизненный путь. </w:t>
      </w:r>
    </w:p>
    <w:p w:rsidR="00C95DED" w:rsidRPr="00C95DED" w:rsidRDefault="006364DC" w:rsidP="00C95DED">
      <w:pPr>
        <w:pStyle w:val="Default"/>
        <w:spacing w:line="360" w:lineRule="auto"/>
      </w:pPr>
      <w:r>
        <w:t xml:space="preserve">        </w:t>
      </w:r>
      <w:r w:rsidR="00C95DED" w:rsidRPr="00C95DED">
        <w:t xml:space="preserve">Каждому гражданину нашей страны предоставлено право на выбор профессии, род занятий и работы. Однако это право, как показывает практика, порой очень трудно реализовать - нахватает знаний о самих профессиях, тех требований, которые они предъявляют к личности работающего, и умений оценивать собственные способности, выявить свои интересы и склонности. </w:t>
      </w:r>
    </w:p>
    <w:p w:rsidR="00C95DED" w:rsidRPr="00C95DED" w:rsidRDefault="006364DC" w:rsidP="00C95DED">
      <w:pPr>
        <w:pStyle w:val="Default"/>
        <w:spacing w:line="360" w:lineRule="auto"/>
      </w:pPr>
      <w:r>
        <w:t xml:space="preserve">            </w:t>
      </w:r>
      <w:r w:rsidR="00C95DED" w:rsidRPr="00C95DED">
        <w:t xml:space="preserve">Данный курс призван познакомить учащихся с разнообразными видами трудовой деятельности, их требованиям к личности и путям профессиональной подготовки. 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Важно, чтобы школьники приобрели адекватные представления о своей профессии и о своих возможностях, активно развивали их. Практические работы, предусмотренные курсом, должны помочь учащимся самостоятельно сориентироваться в мире профессий, выявить свои интересы, склонности и способности к одной из них, составить свой профессиональный план, получить устойчивые навыки работы со справочной литературой по профессиям. </w:t>
      </w:r>
    </w:p>
    <w:p w:rsidR="006364DC" w:rsidRDefault="006364DC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Программа курса  элективного курса: Практикум по выбору профессий</w:t>
      </w:r>
    </w:p>
    <w:p w:rsidR="00EB29E3" w:rsidRDefault="006364DC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 информационная работа)</w:t>
      </w:r>
      <w:r w:rsidR="00C95DED">
        <w:rPr>
          <w:rFonts w:ascii="Times New Roman" w:hAnsi="Times New Roman" w:cs="Times New Roman"/>
          <w:sz w:val="24"/>
          <w:szCs w:val="24"/>
        </w:rPr>
        <w:t xml:space="preserve"> составлена на основе </w:t>
      </w:r>
      <w:r w:rsidR="00EB29E3">
        <w:rPr>
          <w:rFonts w:ascii="Times New Roman" w:hAnsi="Times New Roman" w:cs="Times New Roman"/>
          <w:sz w:val="24"/>
          <w:szCs w:val="24"/>
        </w:rPr>
        <w:t xml:space="preserve"> программы для элек</w:t>
      </w:r>
      <w:r w:rsidR="00C95DED">
        <w:rPr>
          <w:rFonts w:ascii="Times New Roman" w:hAnsi="Times New Roman" w:cs="Times New Roman"/>
          <w:sz w:val="24"/>
          <w:szCs w:val="24"/>
        </w:rPr>
        <w:t>тивных курсов / автор   учителя технологии Солодиной М.А., МБОУ « Сатинская СОШ», Тамбовской области.</w:t>
      </w:r>
    </w:p>
    <w:p w:rsidR="00C95DED" w:rsidRPr="00C95DED" w:rsidRDefault="00C95DED" w:rsidP="00C95DED">
      <w:pPr>
        <w:pStyle w:val="Default"/>
        <w:spacing w:line="360" w:lineRule="auto"/>
      </w:pPr>
      <w:r>
        <w:t xml:space="preserve">     </w:t>
      </w:r>
      <w:r w:rsidR="006364DC">
        <w:t xml:space="preserve">  </w:t>
      </w:r>
      <w:r w:rsidRPr="00C95DED">
        <w:t xml:space="preserve">Профконсультации направлены на выявление индивидуальных возможностей школьников с целью оказания им помощи в выборе профиля профессиональной подготовки, профессии. </w:t>
      </w:r>
    </w:p>
    <w:p w:rsidR="006A1702" w:rsidRDefault="00C95DED" w:rsidP="00C95D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A1702">
        <w:rPr>
          <w:rFonts w:ascii="Times New Roman" w:hAnsi="Times New Roman" w:cs="Times New Roman"/>
          <w:sz w:val="24"/>
          <w:szCs w:val="24"/>
        </w:rPr>
        <w:t xml:space="preserve"> Содержание учебного материала соответствует  целям предпрофильного обучения и содержит элементы новизны.</w:t>
      </w:r>
    </w:p>
    <w:p w:rsidR="00EB29E3" w:rsidRDefault="00C95DED" w:rsidP="006A1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B29E3">
        <w:rPr>
          <w:rFonts w:ascii="Times New Roman" w:hAnsi="Times New Roman" w:cs="Times New Roman"/>
          <w:sz w:val="24"/>
          <w:szCs w:val="24"/>
        </w:rPr>
        <w:t xml:space="preserve">   Принципами отбора содержания материала программы являются: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Системность;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Научность;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Доступность;</w:t>
      </w:r>
    </w:p>
    <w:p w:rsidR="00EB29E3" w:rsidRDefault="00EB29E3" w:rsidP="00EB29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практического применения полученных знаний;</w:t>
      </w:r>
    </w:p>
    <w:p w:rsidR="00EB29E3" w:rsidRPr="00C95DED" w:rsidRDefault="00EB29E3" w:rsidP="00C95D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5DED">
        <w:rPr>
          <w:rFonts w:ascii="Times New Roman" w:hAnsi="Times New Roman" w:cs="Times New Roman"/>
          <w:sz w:val="24"/>
          <w:szCs w:val="24"/>
        </w:rPr>
        <w:t>Реалистичность</w:t>
      </w:r>
      <w:r w:rsidR="00703A42" w:rsidRPr="00C95DED">
        <w:rPr>
          <w:rFonts w:ascii="Times New Roman" w:hAnsi="Times New Roman" w:cs="Times New Roman"/>
          <w:sz w:val="24"/>
          <w:szCs w:val="24"/>
        </w:rPr>
        <w:t>,</w:t>
      </w:r>
      <w:r w:rsidRPr="00C95DED">
        <w:rPr>
          <w:rFonts w:ascii="Times New Roman" w:hAnsi="Times New Roman" w:cs="Times New Roman"/>
          <w:sz w:val="24"/>
          <w:szCs w:val="24"/>
        </w:rPr>
        <w:t xml:space="preserve"> с точки зрения возможности усвоения основного содержания программы</w:t>
      </w:r>
      <w:r w:rsidR="00703A42" w:rsidRPr="00C95DED">
        <w:rPr>
          <w:rFonts w:ascii="Times New Roman" w:hAnsi="Times New Roman" w:cs="Times New Roman"/>
          <w:sz w:val="24"/>
          <w:szCs w:val="24"/>
        </w:rPr>
        <w:t xml:space="preserve">, </w:t>
      </w:r>
      <w:r w:rsidR="00C95DED">
        <w:rPr>
          <w:rFonts w:ascii="Times New Roman" w:hAnsi="Times New Roman" w:cs="Times New Roman"/>
          <w:sz w:val="24"/>
          <w:szCs w:val="24"/>
        </w:rPr>
        <w:t xml:space="preserve"> с 19  часов за 7</w:t>
      </w:r>
      <w:r w:rsidRPr="00C95DE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Являясь составной частью профессиональной подготовки школьников, этот курс служит </w:t>
      </w:r>
      <w:r w:rsidRPr="00C95DED">
        <w:rPr>
          <w:b/>
          <w:iCs/>
        </w:rPr>
        <w:t>общей цели</w:t>
      </w:r>
      <w:r w:rsidRPr="00C95DED">
        <w:rPr>
          <w:i/>
          <w:iCs/>
        </w:rPr>
        <w:t xml:space="preserve"> </w:t>
      </w:r>
      <w:r>
        <w:rPr>
          <w:iCs/>
        </w:rPr>
        <w:t>:</w:t>
      </w:r>
    </w:p>
    <w:p w:rsidR="00C95DED" w:rsidRDefault="00C95DED" w:rsidP="00C95DED">
      <w:pPr>
        <w:pStyle w:val="Default"/>
        <w:spacing w:line="360" w:lineRule="auto"/>
      </w:pPr>
      <w:r w:rsidRPr="00C95DED">
        <w:t xml:space="preserve">- способствовать всестороннему и гармоничному развитию личности учащихся, правильному выбору ими профессии, формированию нравственной, психологической готовности к труду. Есть у курса и </w:t>
      </w:r>
      <w:r w:rsidRPr="00C95DED">
        <w:rPr>
          <w:b/>
          <w:iCs/>
        </w:rPr>
        <w:t>специальная цель</w:t>
      </w:r>
      <w:r>
        <w:rPr>
          <w:b/>
          <w:iCs/>
        </w:rPr>
        <w:t>: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 - оказание помощи подросткам в сознательном профессиональном самоопределении в соответствии с личными возможностями, интересами и склонностями и с учетом потребности нашей страны в кадрах. 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Поставленные перед курсом цели определяют те конкретные </w:t>
      </w:r>
      <w:r w:rsidRPr="00C95DED">
        <w:rPr>
          <w:b/>
        </w:rPr>
        <w:t xml:space="preserve">задачи </w:t>
      </w:r>
      <w:r w:rsidRPr="00C95DED">
        <w:rPr>
          <w:b/>
          <w:iCs/>
        </w:rPr>
        <w:t>обучения учащихся</w:t>
      </w:r>
      <w:r w:rsidRPr="00C95DED">
        <w:rPr>
          <w:b/>
        </w:rPr>
        <w:t>,</w:t>
      </w:r>
      <w:r w:rsidRPr="00C95DED">
        <w:t xml:space="preserve"> которые должны решаться в процессе его преподавания: 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1. Ознакомление с общей классификацией профессий и профессиями конкретного села, района, с требованиями профессиональной деятельности к человеку. </w:t>
      </w:r>
    </w:p>
    <w:p w:rsidR="00C95DED" w:rsidRPr="00C95DED" w:rsidRDefault="00C95DED" w:rsidP="00C95DED">
      <w:pPr>
        <w:pStyle w:val="Default"/>
        <w:spacing w:line="360" w:lineRule="auto"/>
      </w:pPr>
    </w:p>
    <w:p w:rsidR="00C95DED" w:rsidRPr="00C95DED" w:rsidRDefault="00C95DED" w:rsidP="00C95DED">
      <w:pPr>
        <w:pStyle w:val="Default"/>
        <w:spacing w:after="38" w:line="360" w:lineRule="auto"/>
      </w:pPr>
      <w:r w:rsidRPr="00C95DED">
        <w:t xml:space="preserve">2. Оказание психолого - педагогической поддержки обучающихся, оказавшимся в условиях сложного выбора дальнейшего профиля обучения. 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3. Выработка рекомендаций по дальнейшему профилю обучения и возможной профессиональной деятельности. </w:t>
      </w:r>
    </w:p>
    <w:p w:rsidR="00C95DED" w:rsidRPr="00C95DED" w:rsidRDefault="00C95DED" w:rsidP="00C95DED">
      <w:pPr>
        <w:pStyle w:val="Default"/>
        <w:spacing w:line="360" w:lineRule="auto"/>
      </w:pP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4. Выявление и развитие способностей учащихся, формирование мотивов выбора профессии, подготовка к профессиональному самоопределению. 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t xml:space="preserve">5. Ознакомление учащихся с профилями обучения, предлагаемыми </w:t>
      </w:r>
      <w:r>
        <w:t xml:space="preserve"> </w:t>
      </w:r>
      <w:r w:rsidRPr="00C95DED">
        <w:t>муниципальными общеобразовательными учреждениями</w:t>
      </w:r>
      <w:r>
        <w:t xml:space="preserve"> Р</w:t>
      </w:r>
      <w:r w:rsidR="00DE2F37" w:rsidRPr="00C95DED">
        <w:rPr>
          <w:b/>
        </w:rPr>
        <w:t>Ф</w:t>
      </w:r>
    </w:p>
    <w:p w:rsidR="00C95DED" w:rsidRPr="00C95DED" w:rsidRDefault="00C95DED" w:rsidP="00C95DED">
      <w:pPr>
        <w:pStyle w:val="Default"/>
        <w:spacing w:line="360" w:lineRule="auto"/>
      </w:pPr>
      <w:r w:rsidRPr="00C95DED">
        <w:rPr>
          <w:b/>
          <w:iCs/>
        </w:rPr>
        <w:t>Методы обучения.</w:t>
      </w:r>
      <w:r w:rsidRPr="00C95DED">
        <w:rPr>
          <w:i/>
          <w:iCs/>
        </w:rPr>
        <w:t xml:space="preserve"> </w:t>
      </w:r>
      <w:r w:rsidRPr="00C95DED">
        <w:t xml:space="preserve">Методы обучения подразделяются на две взаимосвязанные группы: объяснительно - иллюстративные, предполагающие словесный характер передачи школьникам знаний (беседа, рассказ, объяснение, лекция, иллюстрация изучаемых явлений и процессов средствами наглядности; информационно - поисковые методы (проблемное изложение, диспуты, наблюдение, встречи с представителями различных профессий, работа с учебной и другой литературой). </w:t>
      </w:r>
    </w:p>
    <w:p w:rsidR="00C95DED" w:rsidRDefault="00C95DED" w:rsidP="00C95DED">
      <w:pPr>
        <w:pStyle w:val="Default"/>
        <w:spacing w:line="360" w:lineRule="auto"/>
      </w:pPr>
      <w:r w:rsidRPr="00C95DED">
        <w:rPr>
          <w:b/>
          <w:iCs/>
        </w:rPr>
        <w:t>Формы обучения</w:t>
      </w:r>
      <w:r w:rsidRPr="00C95DED">
        <w:rPr>
          <w:i/>
          <w:iCs/>
        </w:rPr>
        <w:t xml:space="preserve">. </w:t>
      </w:r>
      <w:r w:rsidRPr="00C95DED">
        <w:t>Основной формой организации учебной работы по информационному предпрофильному курсу является занятие (</w:t>
      </w:r>
      <w:r>
        <w:t xml:space="preserve">урок). </w:t>
      </w:r>
    </w:p>
    <w:p w:rsidR="00C95DED" w:rsidRDefault="00C95DED" w:rsidP="00C95DED">
      <w:pPr>
        <w:pStyle w:val="Default"/>
        <w:spacing w:line="360" w:lineRule="auto"/>
      </w:pPr>
    </w:p>
    <w:p w:rsidR="00C95DED" w:rsidRPr="00C95DED" w:rsidRDefault="00C95DED" w:rsidP="00C95DED">
      <w:pPr>
        <w:pStyle w:val="Default"/>
        <w:spacing w:line="360" w:lineRule="auto"/>
      </w:pPr>
    </w:p>
    <w:p w:rsidR="00703A42" w:rsidRPr="00C95DED" w:rsidRDefault="00C95DED" w:rsidP="00C95DE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</w:t>
      </w:r>
      <w:r w:rsidR="000F0B3D">
        <w:rPr>
          <w:rFonts w:ascii="Times New Roman" w:hAnsi="Times New Roman" w:cs="Times New Roman"/>
          <w:b/>
          <w:sz w:val="24"/>
          <w:szCs w:val="24"/>
        </w:rPr>
        <w:t>Я</w:t>
      </w:r>
      <w:r w:rsidR="00703A42" w:rsidRPr="00C95DED">
        <w:rPr>
          <w:rFonts w:ascii="Times New Roman" w:hAnsi="Times New Roman" w:cs="Times New Roman"/>
          <w:sz w:val="24"/>
          <w:szCs w:val="24"/>
        </w:rPr>
        <w:t>.</w:t>
      </w:r>
    </w:p>
    <w:p w:rsidR="00703A42" w:rsidRDefault="00703A42" w:rsidP="00703A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Оценки за занятие в элективном курсе не ставится. Оценить действия ученика можно при помощи слов или жестов. </w:t>
      </w:r>
    </w:p>
    <w:p w:rsidR="00703A42" w:rsidRDefault="00703A42" w:rsidP="00703A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Наряду с традиционными с традиционным устным и письменным опросом</w:t>
      </w:r>
      <w:r w:rsidR="006364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тестированием, проверкой качества выполнения практических заданий , могут быть использованы  методы социологического исследования: интервьюирование, анкетирование, самооценка, наблюдение за поведением ученика в реальной и учебной ситуации.</w:t>
      </w:r>
    </w:p>
    <w:p w:rsidR="009075B0" w:rsidRDefault="009075B0" w:rsidP="00703A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1223" w:rsidRPr="00540398" w:rsidRDefault="00931223" w:rsidP="0054039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398">
        <w:rPr>
          <w:rFonts w:ascii="Times New Roman" w:hAnsi="Times New Roman" w:cs="Times New Roman"/>
          <w:b/>
          <w:sz w:val="24"/>
          <w:szCs w:val="24"/>
        </w:rPr>
        <w:t xml:space="preserve">ПРЕДПОЛАГАЕМЫЕ РЕЗУЛЬТАТЫ </w:t>
      </w:r>
      <w:r w:rsidR="00540398" w:rsidRPr="00540398">
        <w:rPr>
          <w:rFonts w:ascii="Times New Roman" w:hAnsi="Times New Roman" w:cs="Times New Roman"/>
          <w:b/>
          <w:sz w:val="24"/>
          <w:szCs w:val="24"/>
        </w:rPr>
        <w:t xml:space="preserve"> ИЗУЧЕНИЯ КУРСА:</w:t>
      </w:r>
    </w:p>
    <w:p w:rsidR="006364DC" w:rsidRDefault="00C95DED" w:rsidP="00C95DED">
      <w:pPr>
        <w:pStyle w:val="Default"/>
        <w:spacing w:line="360" w:lineRule="auto"/>
      </w:pPr>
      <w:r w:rsidRPr="00C95DED">
        <w:rPr>
          <w:b/>
          <w:iCs/>
        </w:rPr>
        <w:t>В процессе обучения</w:t>
      </w:r>
      <w:r w:rsidRPr="00C95DED">
        <w:rPr>
          <w:i/>
          <w:iCs/>
        </w:rPr>
        <w:t xml:space="preserve"> </w:t>
      </w:r>
      <w:r w:rsidR="006364DC">
        <w:t xml:space="preserve">по </w:t>
      </w:r>
      <w:r w:rsidRPr="00C95DED">
        <w:t xml:space="preserve"> предпро</w:t>
      </w:r>
      <w:r w:rsidR="006364DC">
        <w:t xml:space="preserve">фильному курсу Практикум по выбору профессий </w:t>
      </w:r>
    </w:p>
    <w:p w:rsidR="00C95DED" w:rsidRDefault="006364DC" w:rsidP="00C95DED">
      <w:pPr>
        <w:pStyle w:val="Default"/>
        <w:spacing w:line="360" w:lineRule="auto"/>
        <w:rPr>
          <w:sz w:val="28"/>
          <w:szCs w:val="28"/>
        </w:rPr>
      </w:pPr>
      <w:r>
        <w:t>( информационная работа)</w:t>
      </w:r>
      <w:r w:rsidR="00C95DED" w:rsidRPr="00C95DED">
        <w:t xml:space="preserve"> </w:t>
      </w:r>
      <w:r w:rsidR="00C95DED" w:rsidRPr="00C95DED">
        <w:rPr>
          <w:i/>
          <w:iCs/>
        </w:rPr>
        <w:t xml:space="preserve">у </w:t>
      </w:r>
      <w:r w:rsidR="00C95DED" w:rsidRPr="006364DC">
        <w:rPr>
          <w:iCs/>
        </w:rPr>
        <w:t xml:space="preserve">школьников должны быть сформированы умения </w:t>
      </w:r>
      <w:r w:rsidR="00C95DED" w:rsidRPr="006364DC">
        <w:t>самостоятельно ориентироваться</w:t>
      </w:r>
      <w:r w:rsidR="00C95DED" w:rsidRPr="00C95DED">
        <w:t xml:space="preserve"> в мире профессии, сопоставлять требования избираемой профессии со своими личными качествами, правильно оценивать соответствие своих склонностей, способностей, состояния здоровья требованиям избираемой</w:t>
      </w:r>
      <w:r w:rsidR="00C95DED">
        <w:rPr>
          <w:sz w:val="28"/>
          <w:szCs w:val="28"/>
        </w:rPr>
        <w:t xml:space="preserve"> </w:t>
      </w:r>
      <w:r w:rsidR="00C95DED" w:rsidRPr="00C95DED">
        <w:t>профессии.</w:t>
      </w:r>
      <w:r w:rsidR="00C95DED">
        <w:rPr>
          <w:sz w:val="28"/>
          <w:szCs w:val="28"/>
        </w:rPr>
        <w:t xml:space="preserve"> </w:t>
      </w:r>
    </w:p>
    <w:p w:rsidR="00540398" w:rsidRPr="00540398" w:rsidRDefault="00540398" w:rsidP="0054039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398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4"/>
        <w:tblW w:w="0" w:type="auto"/>
        <w:tblLook w:val="04A0"/>
      </w:tblPr>
      <w:tblGrid>
        <w:gridCol w:w="800"/>
        <w:gridCol w:w="3110"/>
        <w:gridCol w:w="1417"/>
        <w:gridCol w:w="2664"/>
        <w:gridCol w:w="1863"/>
      </w:tblGrid>
      <w:tr w:rsidR="00433FE3" w:rsidTr="00C459B2">
        <w:tc>
          <w:tcPr>
            <w:tcW w:w="800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110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обучения, разделы, темы.</w:t>
            </w:r>
          </w:p>
        </w:tc>
        <w:tc>
          <w:tcPr>
            <w:tcW w:w="1417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4" w:type="dxa"/>
          </w:tcPr>
          <w:p w:rsidR="00540398" w:rsidRDefault="00540398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приемы обучения</w:t>
            </w:r>
          </w:p>
        </w:tc>
        <w:tc>
          <w:tcPr>
            <w:tcW w:w="1863" w:type="dxa"/>
          </w:tcPr>
          <w:p w:rsidR="00540398" w:rsidRDefault="00C459B2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</w:p>
        </w:tc>
      </w:tr>
      <w:tr w:rsidR="00217894" w:rsidTr="00C459B2">
        <w:tc>
          <w:tcPr>
            <w:tcW w:w="800" w:type="dxa"/>
          </w:tcPr>
          <w:p w:rsidR="00217894" w:rsidRDefault="00217894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 w:rsidRPr="006C294F">
              <w:rPr>
                <w:rFonts w:ascii="Times New Roman" w:hAnsi="Times New Roman"/>
                <w:sz w:val="24"/>
                <w:szCs w:val="24"/>
              </w:rPr>
              <w:t>Введение. Содержание курса</w:t>
            </w:r>
          </w:p>
        </w:tc>
        <w:tc>
          <w:tcPr>
            <w:tcW w:w="1417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1863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217894" w:rsidTr="00C459B2">
        <w:tc>
          <w:tcPr>
            <w:tcW w:w="800" w:type="dxa"/>
          </w:tcPr>
          <w:p w:rsidR="00217894" w:rsidRDefault="00217894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 w:rsidRPr="006C294F">
              <w:rPr>
                <w:rFonts w:ascii="Times New Roman" w:hAnsi="Times New Roman"/>
                <w:sz w:val="24"/>
                <w:szCs w:val="24"/>
              </w:rPr>
              <w:t>Профессии народного хозяйства, их классификация</w:t>
            </w:r>
          </w:p>
        </w:tc>
        <w:tc>
          <w:tcPr>
            <w:tcW w:w="1417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863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217894" w:rsidTr="00C459B2">
        <w:tc>
          <w:tcPr>
            <w:tcW w:w="800" w:type="dxa"/>
          </w:tcPr>
          <w:p w:rsidR="00217894" w:rsidRDefault="00217894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 w:rsidRPr="006C294F">
              <w:rPr>
                <w:rFonts w:ascii="Times New Roman" w:hAnsi="Times New Roman"/>
                <w:sz w:val="24"/>
                <w:szCs w:val="24"/>
              </w:rPr>
              <w:t>Требования профессии к человека</w:t>
            </w:r>
          </w:p>
        </w:tc>
        <w:tc>
          <w:tcPr>
            <w:tcW w:w="1417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863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217894" w:rsidTr="00C459B2">
        <w:tc>
          <w:tcPr>
            <w:tcW w:w="800" w:type="dxa"/>
          </w:tcPr>
          <w:p w:rsidR="00217894" w:rsidRDefault="00217894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0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 w:rsidRPr="006C294F">
              <w:rPr>
                <w:rFonts w:ascii="Times New Roman" w:hAnsi="Times New Roman"/>
                <w:sz w:val="24"/>
                <w:szCs w:val="24"/>
              </w:rPr>
              <w:t>Типичные ошибки при выборе профессии.</w:t>
            </w:r>
          </w:p>
        </w:tc>
        <w:tc>
          <w:tcPr>
            <w:tcW w:w="1417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217894" w:rsidRDefault="00217894">
            <w:r w:rsidRPr="00F35E49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863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217894" w:rsidTr="00C459B2">
        <w:tc>
          <w:tcPr>
            <w:tcW w:w="800" w:type="dxa"/>
          </w:tcPr>
          <w:p w:rsidR="00217894" w:rsidRDefault="00217894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 w:rsidRPr="006C294F">
              <w:rPr>
                <w:rFonts w:ascii="Times New Roman" w:hAnsi="Times New Roman"/>
                <w:sz w:val="24"/>
                <w:szCs w:val="24"/>
              </w:rPr>
              <w:t>Профессиональные интересы и склонности.</w:t>
            </w:r>
          </w:p>
        </w:tc>
        <w:tc>
          <w:tcPr>
            <w:tcW w:w="1417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217894" w:rsidRDefault="00217894">
            <w:r w:rsidRPr="00F35E49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863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217894" w:rsidTr="00C459B2">
        <w:tc>
          <w:tcPr>
            <w:tcW w:w="800" w:type="dxa"/>
          </w:tcPr>
          <w:p w:rsidR="00217894" w:rsidRDefault="00217894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0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 w:rsidRPr="006C294F">
              <w:rPr>
                <w:rFonts w:ascii="Times New Roman" w:hAnsi="Times New Roman"/>
                <w:sz w:val="24"/>
                <w:szCs w:val="24"/>
              </w:rPr>
              <w:t>Способности и профессиональная пригодность</w:t>
            </w:r>
          </w:p>
        </w:tc>
        <w:tc>
          <w:tcPr>
            <w:tcW w:w="1417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217894" w:rsidRDefault="00217894">
            <w:r w:rsidRPr="00F35E49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863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217894" w:rsidTr="00C459B2">
        <w:tc>
          <w:tcPr>
            <w:tcW w:w="800" w:type="dxa"/>
          </w:tcPr>
          <w:p w:rsidR="00217894" w:rsidRDefault="00217894" w:rsidP="00703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0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 w:rsidRPr="006C294F">
              <w:rPr>
                <w:rFonts w:ascii="Times New Roman" w:hAnsi="Times New Roman"/>
                <w:sz w:val="24"/>
                <w:szCs w:val="24"/>
              </w:rPr>
              <w:t>Здоровье и выбор профессии</w:t>
            </w:r>
          </w:p>
        </w:tc>
        <w:tc>
          <w:tcPr>
            <w:tcW w:w="1417" w:type="dxa"/>
          </w:tcPr>
          <w:p w:rsidR="00217894" w:rsidRPr="000C0EF6" w:rsidRDefault="00217894" w:rsidP="009B7C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217894" w:rsidRDefault="00217894">
            <w:r w:rsidRPr="00F35E49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863" w:type="dxa"/>
          </w:tcPr>
          <w:p w:rsidR="00217894" w:rsidRPr="000C0EF6" w:rsidRDefault="00217894" w:rsidP="009B7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</w:tbl>
    <w:p w:rsidR="009075B0" w:rsidRDefault="009075B0" w:rsidP="0036557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894" w:rsidRDefault="00217894" w:rsidP="0036557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894" w:rsidRDefault="00217894" w:rsidP="0036557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572" w:rsidRPr="00365572" w:rsidRDefault="00365572" w:rsidP="0036557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572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C95DED" w:rsidRPr="00020EC8" w:rsidRDefault="00C95DED" w:rsidP="00C95DED">
      <w:pPr>
        <w:pStyle w:val="Default"/>
        <w:spacing w:line="360" w:lineRule="auto"/>
      </w:pPr>
      <w:r>
        <w:t xml:space="preserve">    </w:t>
      </w:r>
      <w:r w:rsidRPr="006C294F">
        <w:t>Введение. Содержание курса</w:t>
      </w:r>
      <w:r>
        <w:t>.</w:t>
      </w:r>
      <w:r w:rsidRPr="00C95DED">
        <w:t xml:space="preserve"> </w:t>
      </w:r>
      <w:r w:rsidRPr="00020EC8">
        <w:t xml:space="preserve">Ознакомление учащихся с содержанием информационного профильного курса «Выбор профессии». </w:t>
      </w:r>
    </w:p>
    <w:p w:rsidR="00812D61" w:rsidRDefault="00C95DED" w:rsidP="00C95DED">
      <w:pPr>
        <w:spacing w:line="360" w:lineRule="auto"/>
        <w:rPr>
          <w:rFonts w:ascii="Times New Roman" w:hAnsi="Times New Roman"/>
          <w:sz w:val="24"/>
          <w:szCs w:val="24"/>
        </w:rPr>
      </w:pPr>
      <w:r w:rsidRPr="006C294F">
        <w:rPr>
          <w:rFonts w:ascii="Times New Roman" w:hAnsi="Times New Roman"/>
          <w:sz w:val="24"/>
          <w:szCs w:val="24"/>
        </w:rPr>
        <w:t>Профессии народного хозяйства, их классификация</w:t>
      </w:r>
      <w:r>
        <w:rPr>
          <w:rFonts w:ascii="Times New Roman" w:hAnsi="Times New Roman"/>
          <w:sz w:val="24"/>
          <w:szCs w:val="24"/>
        </w:rPr>
        <w:t>.</w:t>
      </w:r>
      <w:r w:rsidRPr="00C95DED">
        <w:rPr>
          <w:rFonts w:ascii="Times New Roman" w:hAnsi="Times New Roman"/>
          <w:sz w:val="24"/>
          <w:szCs w:val="24"/>
        </w:rPr>
        <w:t xml:space="preserve"> </w:t>
      </w:r>
      <w:r w:rsidRPr="00020EC8">
        <w:rPr>
          <w:rFonts w:ascii="Times New Roman" w:hAnsi="Times New Roman"/>
          <w:sz w:val="24"/>
          <w:szCs w:val="24"/>
        </w:rPr>
        <w:t>Понятие о профессии. Общий обзор классификаций профессий</w:t>
      </w:r>
      <w:r>
        <w:rPr>
          <w:rFonts w:ascii="Times New Roman" w:hAnsi="Times New Roman"/>
          <w:sz w:val="24"/>
          <w:szCs w:val="24"/>
        </w:rPr>
        <w:t>.</w:t>
      </w:r>
    </w:p>
    <w:p w:rsidR="00217894" w:rsidRDefault="00C95DED" w:rsidP="00217894">
      <w:pPr>
        <w:pStyle w:val="Default"/>
        <w:spacing w:line="360" w:lineRule="auto"/>
        <w:rPr>
          <w:iCs/>
        </w:rPr>
      </w:pPr>
      <w:r w:rsidRPr="006C294F">
        <w:t>Требования профессии к человека</w:t>
      </w:r>
      <w:r>
        <w:t>.</w:t>
      </w:r>
      <w:r w:rsidR="00217894" w:rsidRPr="00217894">
        <w:rPr>
          <w:iCs/>
        </w:rPr>
        <w:t xml:space="preserve"> </w:t>
      </w:r>
      <w:r w:rsidR="00217894" w:rsidRPr="00020EC8">
        <w:rPr>
          <w:iCs/>
        </w:rPr>
        <w:t>Общие требования профессии к человеку.</w:t>
      </w:r>
    </w:p>
    <w:p w:rsidR="00217894" w:rsidRDefault="00217894" w:rsidP="00217894">
      <w:pPr>
        <w:pStyle w:val="Default"/>
        <w:spacing w:line="360" w:lineRule="auto"/>
      </w:pPr>
      <w:r>
        <w:rPr>
          <w:iCs/>
        </w:rPr>
        <w:t xml:space="preserve"> </w:t>
      </w:r>
      <w:r w:rsidRPr="00020EC8">
        <w:rPr>
          <w:iCs/>
        </w:rPr>
        <w:t xml:space="preserve"> </w:t>
      </w:r>
      <w:r w:rsidRPr="006C294F">
        <w:t>Типичные ошибки при выборе профессии</w:t>
      </w:r>
      <w:r>
        <w:t>.</w:t>
      </w:r>
      <w:r w:rsidRPr="00217894">
        <w:t xml:space="preserve"> </w:t>
      </w:r>
      <w:r w:rsidRPr="00020EC8">
        <w:t>Типичные ошибки при выборе профессии</w:t>
      </w:r>
      <w:r>
        <w:t>.</w:t>
      </w:r>
    </w:p>
    <w:p w:rsidR="00217894" w:rsidRPr="00217894" w:rsidRDefault="00217894" w:rsidP="002178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C294F">
        <w:rPr>
          <w:rFonts w:ascii="Times New Roman" w:hAnsi="Times New Roman"/>
          <w:sz w:val="24"/>
          <w:szCs w:val="24"/>
        </w:rPr>
        <w:t>Профессиональные интересы и склонности.</w:t>
      </w:r>
      <w:r w:rsidRPr="00217894">
        <w:rPr>
          <w:rFonts w:ascii="Times New Roman" w:hAnsi="Times New Roman"/>
          <w:sz w:val="24"/>
          <w:szCs w:val="24"/>
        </w:rPr>
        <w:t xml:space="preserve"> </w:t>
      </w:r>
      <w:r w:rsidRPr="00020EC8">
        <w:rPr>
          <w:rFonts w:ascii="Times New Roman" w:hAnsi="Times New Roman"/>
          <w:sz w:val="24"/>
          <w:szCs w:val="24"/>
        </w:rPr>
        <w:t xml:space="preserve">Понятие о профессиональных интересах и </w:t>
      </w:r>
      <w:r w:rsidRPr="00217894">
        <w:rPr>
          <w:rFonts w:ascii="Times New Roman" w:hAnsi="Times New Roman" w:cs="Times New Roman"/>
          <w:sz w:val="24"/>
          <w:szCs w:val="24"/>
        </w:rPr>
        <w:t xml:space="preserve">склонностях. </w:t>
      </w:r>
      <w:r w:rsidRPr="00217894">
        <w:rPr>
          <w:rFonts w:ascii="Times New Roman" w:hAnsi="Times New Roman" w:cs="Times New Roman"/>
          <w:iCs/>
          <w:sz w:val="24"/>
          <w:szCs w:val="24"/>
        </w:rPr>
        <w:t xml:space="preserve">Формирование профессиональных интересов и склонностей </w:t>
      </w:r>
    </w:p>
    <w:p w:rsidR="00217894" w:rsidRPr="00217894" w:rsidRDefault="00217894" w:rsidP="0021789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C294F">
        <w:rPr>
          <w:rFonts w:ascii="Times New Roman" w:hAnsi="Times New Roman"/>
          <w:sz w:val="24"/>
          <w:szCs w:val="24"/>
        </w:rPr>
        <w:t>Способности и профессиональная пригодность</w:t>
      </w:r>
      <w:r>
        <w:rPr>
          <w:rFonts w:ascii="Times New Roman" w:hAnsi="Times New Roman"/>
          <w:sz w:val="24"/>
          <w:szCs w:val="24"/>
        </w:rPr>
        <w:t>.</w:t>
      </w:r>
      <w:r w:rsidRPr="00217894">
        <w:rPr>
          <w:rFonts w:ascii="Times New Roman" w:hAnsi="Times New Roman"/>
          <w:sz w:val="24"/>
          <w:szCs w:val="24"/>
        </w:rPr>
        <w:t xml:space="preserve"> </w:t>
      </w:r>
      <w:r w:rsidRPr="00020EC8">
        <w:rPr>
          <w:rFonts w:ascii="Times New Roman" w:hAnsi="Times New Roman"/>
          <w:sz w:val="24"/>
          <w:szCs w:val="24"/>
        </w:rPr>
        <w:t>Роль с</w:t>
      </w:r>
      <w:r>
        <w:rPr>
          <w:rFonts w:ascii="Times New Roman" w:hAnsi="Times New Roman"/>
          <w:sz w:val="24"/>
          <w:szCs w:val="24"/>
        </w:rPr>
        <w:t>пособностей в выборе профессии.</w:t>
      </w:r>
      <w:r w:rsidRPr="00020EC8">
        <w:t xml:space="preserve"> </w:t>
      </w:r>
      <w:r w:rsidRPr="00217894">
        <w:rPr>
          <w:rFonts w:ascii="Times New Roman" w:hAnsi="Times New Roman" w:cs="Times New Roman"/>
          <w:iCs/>
          <w:sz w:val="24"/>
          <w:szCs w:val="24"/>
        </w:rPr>
        <w:t>Роль способностей в выборе профессии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217894" w:rsidRPr="00020EC8" w:rsidRDefault="00217894" w:rsidP="00217894">
      <w:pPr>
        <w:pStyle w:val="Default"/>
        <w:spacing w:line="360" w:lineRule="auto"/>
      </w:pPr>
      <w:r>
        <w:t xml:space="preserve">  З</w:t>
      </w:r>
      <w:r w:rsidRPr="006C294F">
        <w:t>доровье и выбор профессии</w:t>
      </w:r>
      <w:r>
        <w:t>.</w:t>
      </w:r>
      <w:r w:rsidRPr="00217894">
        <w:rPr>
          <w:iCs/>
        </w:rPr>
        <w:t xml:space="preserve"> </w:t>
      </w:r>
      <w:r w:rsidRPr="00020EC8">
        <w:rPr>
          <w:iCs/>
        </w:rPr>
        <w:t xml:space="preserve">Значение здоровья при выборе профессии. </w:t>
      </w:r>
    </w:p>
    <w:p w:rsidR="00C95DED" w:rsidRDefault="00217894" w:rsidP="003245C2">
      <w:pPr>
        <w:pStyle w:val="Default"/>
        <w:spacing w:line="360" w:lineRule="auto"/>
      </w:pPr>
      <w:r w:rsidRPr="00020EC8">
        <w:rPr>
          <w:iCs/>
        </w:rPr>
        <w:t>Медицинские</w:t>
      </w:r>
      <w:r w:rsidR="003245C2">
        <w:rPr>
          <w:iCs/>
        </w:rPr>
        <w:t xml:space="preserve"> противопоказания к профессиям</w:t>
      </w:r>
    </w:p>
    <w:p w:rsidR="00C95DED" w:rsidRPr="00C95DED" w:rsidRDefault="00C95DED" w:rsidP="0036557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51FBE" w:rsidRPr="00C95DED" w:rsidRDefault="00C51FBE" w:rsidP="00C95DED">
      <w:pPr>
        <w:rPr>
          <w:rFonts w:ascii="Times New Roman" w:hAnsi="Times New Roman"/>
          <w:sz w:val="24"/>
          <w:szCs w:val="24"/>
        </w:rPr>
      </w:pPr>
    </w:p>
    <w:p w:rsidR="00905B40" w:rsidRPr="00905B40" w:rsidRDefault="00905B40" w:rsidP="00905B40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05B40">
        <w:rPr>
          <w:rFonts w:ascii="Times New Roman" w:hAnsi="Times New Roman"/>
          <w:b/>
          <w:sz w:val="24"/>
          <w:szCs w:val="24"/>
        </w:rPr>
        <w:t>ЛИТЕРАТУРА.</w:t>
      </w:r>
    </w:p>
    <w:p w:rsidR="00C95DED" w:rsidRPr="00C95DED" w:rsidRDefault="00905B40" w:rsidP="00C95DED">
      <w:pPr>
        <w:autoSpaceDE w:val="0"/>
        <w:autoSpaceDN w:val="0"/>
        <w:adjustRightInd w:val="0"/>
        <w:spacing w:after="36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95DED" w:rsidRPr="00C95D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5DED" w:rsidRPr="00C95DED">
        <w:rPr>
          <w:rFonts w:ascii="Times New Roman" w:hAnsi="Times New Roman" w:cs="Times New Roman"/>
          <w:color w:val="000000"/>
          <w:sz w:val="24"/>
          <w:szCs w:val="24"/>
        </w:rPr>
        <w:t xml:space="preserve">Газарян С. С. Ты выбираешь профессию. - М.: Просвещение, 1985 </w:t>
      </w:r>
    </w:p>
    <w:p w:rsidR="00C95DED" w:rsidRPr="00C95DED" w:rsidRDefault="00C95DED" w:rsidP="00C95DED">
      <w:pPr>
        <w:autoSpaceDE w:val="0"/>
        <w:autoSpaceDN w:val="0"/>
        <w:adjustRightInd w:val="0"/>
        <w:spacing w:after="36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ED">
        <w:rPr>
          <w:rFonts w:ascii="Times New Roman" w:hAnsi="Times New Roman" w:cs="Times New Roman"/>
          <w:color w:val="000000"/>
          <w:sz w:val="24"/>
          <w:szCs w:val="24"/>
        </w:rPr>
        <w:t xml:space="preserve">2.Гришина Г. И. Профессии, которые мы выбираем. - М.: Просвещение; 976. </w:t>
      </w:r>
    </w:p>
    <w:p w:rsidR="00C95DED" w:rsidRPr="00C95DED" w:rsidRDefault="00C95DED" w:rsidP="00C95DED">
      <w:pPr>
        <w:autoSpaceDE w:val="0"/>
        <w:autoSpaceDN w:val="0"/>
        <w:adjustRightInd w:val="0"/>
        <w:spacing w:after="36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ED">
        <w:rPr>
          <w:rFonts w:ascii="Times New Roman" w:hAnsi="Times New Roman" w:cs="Times New Roman"/>
          <w:color w:val="000000"/>
          <w:sz w:val="24"/>
          <w:szCs w:val="24"/>
        </w:rPr>
        <w:t xml:space="preserve">3.Климов Е. А. Как выбирать профессию. – M. Просвещение, 1991. </w:t>
      </w:r>
    </w:p>
    <w:p w:rsidR="00C95DED" w:rsidRPr="00C95DED" w:rsidRDefault="00C95DED" w:rsidP="00C95DED">
      <w:pPr>
        <w:autoSpaceDE w:val="0"/>
        <w:autoSpaceDN w:val="0"/>
        <w:adjustRightInd w:val="0"/>
        <w:spacing w:after="36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ED">
        <w:rPr>
          <w:rFonts w:ascii="Times New Roman" w:hAnsi="Times New Roman" w:cs="Times New Roman"/>
          <w:color w:val="000000"/>
          <w:sz w:val="24"/>
          <w:szCs w:val="24"/>
        </w:rPr>
        <w:t xml:space="preserve">4.Климов Е. А. Психолого - педагогические проблемы профконсультаций. - М: Знамя, 1983 . </w:t>
      </w:r>
    </w:p>
    <w:p w:rsidR="00C95DED" w:rsidRPr="00C95DED" w:rsidRDefault="00C95DED" w:rsidP="00C95DED">
      <w:pPr>
        <w:autoSpaceDE w:val="0"/>
        <w:autoSpaceDN w:val="0"/>
        <w:adjustRightInd w:val="0"/>
        <w:spacing w:after="36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ED">
        <w:rPr>
          <w:rFonts w:ascii="Times New Roman" w:hAnsi="Times New Roman" w:cs="Times New Roman"/>
          <w:color w:val="000000"/>
          <w:sz w:val="24"/>
          <w:szCs w:val="24"/>
        </w:rPr>
        <w:t xml:space="preserve">5.Климов. Е. А. Учебно - методический кабинет профессиональной ориентации. М.: Просвещение, 1986. </w:t>
      </w:r>
    </w:p>
    <w:p w:rsidR="00C95DED" w:rsidRPr="00C95DED" w:rsidRDefault="00C95DED" w:rsidP="00C95DED">
      <w:pPr>
        <w:autoSpaceDE w:val="0"/>
        <w:autoSpaceDN w:val="0"/>
        <w:adjustRightInd w:val="0"/>
        <w:spacing w:after="36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ED">
        <w:rPr>
          <w:rFonts w:ascii="Times New Roman" w:hAnsi="Times New Roman" w:cs="Times New Roman"/>
          <w:color w:val="000000"/>
          <w:sz w:val="24"/>
          <w:szCs w:val="24"/>
        </w:rPr>
        <w:t xml:space="preserve">6.Кочетов А. И. Как заниматься самовоспитанием. - Мн., 1986. </w:t>
      </w:r>
    </w:p>
    <w:p w:rsidR="00C95DED" w:rsidRPr="00C95DED" w:rsidRDefault="00C95DED" w:rsidP="00C95D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ED">
        <w:rPr>
          <w:rFonts w:ascii="Times New Roman" w:hAnsi="Times New Roman" w:cs="Times New Roman"/>
          <w:color w:val="000000"/>
          <w:sz w:val="24"/>
          <w:szCs w:val="24"/>
        </w:rPr>
        <w:t xml:space="preserve">7.Методика курса «Основы производства. Выбор профессии»: пособие для учителя / С.У. Калюга, М.Л. Кондюрина, И.А. Сасова и др.; Под ред. П.Р. Атутова, В.А Полякова. - М: Просвящение, 1987. </w:t>
      </w:r>
    </w:p>
    <w:p w:rsidR="00C95DED" w:rsidRPr="00C95DED" w:rsidRDefault="00C95DED" w:rsidP="00C95D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DED">
        <w:rPr>
          <w:rFonts w:ascii="Times New Roman" w:hAnsi="Times New Roman" w:cs="Times New Roman"/>
          <w:color w:val="000000"/>
          <w:sz w:val="24"/>
          <w:szCs w:val="24"/>
        </w:rPr>
        <w:t>8. .Орлов Ю. М. Психология самопознания и самовоспитания характера. - М. Просвещение,-1987</w:t>
      </w:r>
    </w:p>
    <w:p w:rsidR="00C95DED" w:rsidRPr="00C95DED" w:rsidRDefault="00C95DED" w:rsidP="00C95DED">
      <w:pPr>
        <w:spacing w:line="360" w:lineRule="auto"/>
        <w:rPr>
          <w:rFonts w:ascii="Times New Roman" w:hAnsi="Times New Roman"/>
          <w:sz w:val="24"/>
          <w:szCs w:val="24"/>
        </w:rPr>
      </w:pPr>
      <w:r w:rsidRPr="00C95DED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905B40" w:rsidRPr="00C95DED" w:rsidRDefault="00905B40" w:rsidP="00C95DE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141595" w:rsidRPr="00905B40" w:rsidRDefault="00141595" w:rsidP="00141595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2D61" w:rsidRDefault="00812D61" w:rsidP="00812D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12D61" w:rsidSect="006A1702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1C0" w:rsidRDefault="00C441C0" w:rsidP="009075B0">
      <w:pPr>
        <w:spacing w:after="0" w:line="240" w:lineRule="auto"/>
      </w:pPr>
      <w:r>
        <w:separator/>
      </w:r>
    </w:p>
  </w:endnote>
  <w:endnote w:type="continuationSeparator" w:id="1">
    <w:p w:rsidR="00C441C0" w:rsidRDefault="00C441C0" w:rsidP="00907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99110"/>
      <w:docPartObj>
        <w:docPartGallery w:val="Page Numbers (Bottom of Page)"/>
        <w:docPartUnique/>
      </w:docPartObj>
    </w:sdtPr>
    <w:sdtContent>
      <w:p w:rsidR="009075B0" w:rsidRDefault="00B315F7">
        <w:pPr>
          <w:pStyle w:val="a8"/>
          <w:jc w:val="center"/>
        </w:pPr>
        <w:r>
          <w:fldChar w:fldCharType="begin"/>
        </w:r>
        <w:r w:rsidR="009B3972">
          <w:instrText xml:space="preserve"> PAGE   \* MERGEFORMAT </w:instrText>
        </w:r>
        <w:r>
          <w:fldChar w:fldCharType="separate"/>
        </w:r>
        <w:r w:rsidR="000F0B3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075B0" w:rsidRDefault="009075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1C0" w:rsidRDefault="00C441C0" w:rsidP="009075B0">
      <w:pPr>
        <w:spacing w:after="0" w:line="240" w:lineRule="auto"/>
      </w:pPr>
      <w:r>
        <w:separator/>
      </w:r>
    </w:p>
  </w:footnote>
  <w:footnote w:type="continuationSeparator" w:id="1">
    <w:p w:rsidR="00C441C0" w:rsidRDefault="00C441C0" w:rsidP="00907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BB9"/>
    <w:multiLevelType w:val="hybridMultilevel"/>
    <w:tmpl w:val="16E6C2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C3724"/>
    <w:multiLevelType w:val="hybridMultilevel"/>
    <w:tmpl w:val="452650F6"/>
    <w:lvl w:ilvl="0" w:tplc="E0B04B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454547"/>
    <w:multiLevelType w:val="hybridMultilevel"/>
    <w:tmpl w:val="16E6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B541F"/>
    <w:multiLevelType w:val="hybridMultilevel"/>
    <w:tmpl w:val="966E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265FE"/>
    <w:multiLevelType w:val="hybridMultilevel"/>
    <w:tmpl w:val="136C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C400C"/>
    <w:multiLevelType w:val="hybridMultilevel"/>
    <w:tmpl w:val="0C9627CE"/>
    <w:lvl w:ilvl="0" w:tplc="0C846054">
      <w:numFmt w:val="bullet"/>
      <w:lvlText w:val=""/>
      <w:lvlJc w:val="left"/>
      <w:pPr>
        <w:ind w:left="118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7E5F69B0"/>
    <w:multiLevelType w:val="hybridMultilevel"/>
    <w:tmpl w:val="16E6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1702"/>
    <w:rsid w:val="000030D4"/>
    <w:rsid w:val="000364C8"/>
    <w:rsid w:val="000B7CE9"/>
    <w:rsid w:val="000F0B3D"/>
    <w:rsid w:val="000F45C6"/>
    <w:rsid w:val="00141595"/>
    <w:rsid w:val="00151E03"/>
    <w:rsid w:val="00217894"/>
    <w:rsid w:val="003245C2"/>
    <w:rsid w:val="00365572"/>
    <w:rsid w:val="004019B3"/>
    <w:rsid w:val="00433FE3"/>
    <w:rsid w:val="00540398"/>
    <w:rsid w:val="006364DC"/>
    <w:rsid w:val="00670458"/>
    <w:rsid w:val="006A1702"/>
    <w:rsid w:val="00703A42"/>
    <w:rsid w:val="00812D61"/>
    <w:rsid w:val="008D5850"/>
    <w:rsid w:val="00905B40"/>
    <w:rsid w:val="009075B0"/>
    <w:rsid w:val="00931223"/>
    <w:rsid w:val="009B0908"/>
    <w:rsid w:val="009B3972"/>
    <w:rsid w:val="00B315F7"/>
    <w:rsid w:val="00BD47C2"/>
    <w:rsid w:val="00BD5FA7"/>
    <w:rsid w:val="00C441C0"/>
    <w:rsid w:val="00C459B2"/>
    <w:rsid w:val="00C51FBE"/>
    <w:rsid w:val="00C95DED"/>
    <w:rsid w:val="00CD7CAB"/>
    <w:rsid w:val="00D37A5C"/>
    <w:rsid w:val="00DE2F37"/>
    <w:rsid w:val="00E67B79"/>
    <w:rsid w:val="00EB2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9E3"/>
    <w:pPr>
      <w:ind w:left="720"/>
      <w:contextualSpacing/>
    </w:pPr>
  </w:style>
  <w:style w:type="table" w:styleId="a4">
    <w:name w:val="Table Grid"/>
    <w:basedOn w:val="a1"/>
    <w:uiPriority w:val="59"/>
    <w:rsid w:val="00540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05B4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0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075B0"/>
  </w:style>
  <w:style w:type="paragraph" w:styleId="a8">
    <w:name w:val="footer"/>
    <w:basedOn w:val="a"/>
    <w:link w:val="a9"/>
    <w:uiPriority w:val="99"/>
    <w:unhideWhenUsed/>
    <w:rsid w:val="0090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B0"/>
  </w:style>
  <w:style w:type="paragraph" w:styleId="aa">
    <w:name w:val="Normal (Web)"/>
    <w:basedOn w:val="a"/>
    <w:uiPriority w:val="99"/>
    <w:semiHidden/>
    <w:unhideWhenUsed/>
    <w:rsid w:val="0067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95DE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8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A9A17-9CDF-4BA0-9F7F-0DD598DB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</dc:creator>
  <cp:keywords/>
  <dc:description/>
  <cp:lastModifiedBy>Лада</cp:lastModifiedBy>
  <cp:revision>11</cp:revision>
  <cp:lastPrinted>2012-11-13T23:12:00Z</cp:lastPrinted>
  <dcterms:created xsi:type="dcterms:W3CDTF">2012-10-11T07:51:00Z</dcterms:created>
  <dcterms:modified xsi:type="dcterms:W3CDTF">2013-10-26T10:21:00Z</dcterms:modified>
</cp:coreProperties>
</file>